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FB" w:rsidRPr="008B7AFB" w:rsidRDefault="008B7AFB" w:rsidP="008B7AFB">
      <w:pPr>
        <w:widowControl/>
        <w:spacing w:before="100" w:beforeAutospacing="1" w:after="100" w:afterAutospacing="1" w:line="345" w:lineRule="atLeast"/>
        <w:jc w:val="left"/>
        <w:rPr>
          <w:rFonts w:ascii="Simsun" w:eastAsia="宋体" w:hAnsi="Simsun" w:cs="宋体"/>
          <w:color w:val="666666"/>
          <w:kern w:val="0"/>
          <w:sz w:val="18"/>
          <w:szCs w:val="18"/>
        </w:rPr>
      </w:pPr>
      <w:r w:rsidRPr="008B7AFB">
        <w:rPr>
          <w:rFonts w:ascii="Simsun" w:eastAsia="宋体" w:hAnsi="Simsun" w:cs="宋体"/>
          <w:color w:val="666666"/>
          <w:kern w:val="0"/>
          <w:sz w:val="18"/>
          <w:szCs w:val="18"/>
        </w:rPr>
        <w:t>工程塑料拖链按结构分为桥式拖链和全封闭拖链。</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塑料拖链的型号主要是内部高度和内部宽度确定拖链型号</w:t>
      </w:r>
      <w:r w:rsidRPr="008B7AFB">
        <w:rPr>
          <w:rFonts w:ascii="Simsun" w:eastAsia="宋体" w:hAnsi="Simsun" w:cs="宋体"/>
          <w:color w:val="666666"/>
          <w:kern w:val="0"/>
          <w:sz w:val="18"/>
          <w:szCs w:val="18"/>
        </w:rPr>
        <w:t>,</w:t>
      </w:r>
      <w:r w:rsidRPr="008B7AFB">
        <w:rPr>
          <w:rFonts w:ascii="Simsun" w:eastAsia="宋体" w:hAnsi="Simsun" w:cs="宋体"/>
          <w:color w:val="666666"/>
          <w:kern w:val="0"/>
          <w:sz w:val="18"/>
          <w:szCs w:val="18"/>
        </w:rPr>
        <w:t>也可根据外高和外宽来订。</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塑料拖链按原料分为原包塑料和再生塑料，尼龙的含量多少决定了拖链的使用强度和耐磨性以及运行起来的噪音大小。尼龙含量从</w:t>
      </w:r>
      <w:r w:rsidRPr="008B7AFB">
        <w:rPr>
          <w:rFonts w:ascii="Simsun" w:eastAsia="宋体" w:hAnsi="Simsun" w:cs="宋体"/>
          <w:color w:val="666666"/>
          <w:kern w:val="0"/>
          <w:sz w:val="18"/>
          <w:szCs w:val="18"/>
        </w:rPr>
        <w:t>5%-17%</w:t>
      </w:r>
      <w:r w:rsidRPr="008B7AFB">
        <w:rPr>
          <w:rFonts w:ascii="Simsun" w:eastAsia="宋体" w:hAnsi="Simsun" w:cs="宋体"/>
          <w:color w:val="666666"/>
          <w:kern w:val="0"/>
          <w:sz w:val="18"/>
          <w:szCs w:val="18"/>
        </w:rPr>
        <w:t>不等，但超不过</w:t>
      </w:r>
      <w:r w:rsidRPr="008B7AFB">
        <w:rPr>
          <w:rFonts w:ascii="Simsun" w:eastAsia="宋体" w:hAnsi="Simsun" w:cs="宋体"/>
          <w:color w:val="666666"/>
          <w:kern w:val="0"/>
          <w:sz w:val="18"/>
          <w:szCs w:val="18"/>
        </w:rPr>
        <w:t>19%</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工程塑料拖链的用途和特点</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 xml:space="preserve">　　</w:t>
      </w:r>
      <w:hyperlink r:id="rId4" w:history="1">
        <w:r w:rsidRPr="008B7AFB">
          <w:rPr>
            <w:rFonts w:ascii="Simsun" w:eastAsia="宋体" w:hAnsi="Simsun" w:cs="宋体"/>
            <w:color w:val="333333"/>
            <w:kern w:val="0"/>
            <w:sz w:val="18"/>
          </w:rPr>
          <w:t>工程塑料拖链</w:t>
        </w:r>
      </w:hyperlink>
      <w:r w:rsidRPr="008B7AFB">
        <w:rPr>
          <w:rFonts w:ascii="Simsun" w:eastAsia="宋体" w:hAnsi="Simsun" w:cs="宋体"/>
          <w:color w:val="666666"/>
          <w:kern w:val="0"/>
          <w:sz w:val="18"/>
          <w:szCs w:val="18"/>
        </w:rPr>
        <w:t>适合于使用在往复运动的场合，能够对内置的电缆、油管、气管、水管等起到牵引和保护作用，拖链每节都能打开，便于安装和维修。运动时噪音低、耐磨、可高速运动。拖链已被广泛应用于数控机床、电子设备、石材机械、玻璃机械、门窗机械、注塑机、机械手、起重运输设备、自动化仓库等。</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 xml:space="preserve">　　拖链的结构</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 xml:space="preserve">　　拖链外形似坦克链，由众多单元链节组成，链节之间转动自如。相同系列的拖链内高、外高、节距相同，拖链内高、弯曲半径</w:t>
      </w:r>
      <w:r w:rsidRPr="008B7AFB">
        <w:rPr>
          <w:rFonts w:ascii="Simsun" w:eastAsia="宋体" w:hAnsi="Simsun" w:cs="宋体"/>
          <w:color w:val="666666"/>
          <w:kern w:val="0"/>
          <w:sz w:val="18"/>
          <w:szCs w:val="18"/>
        </w:rPr>
        <w:t>R</w:t>
      </w:r>
      <w:r w:rsidRPr="008B7AFB">
        <w:rPr>
          <w:rFonts w:ascii="Simsun" w:eastAsia="宋体" w:hAnsi="Simsun" w:cs="宋体"/>
          <w:color w:val="666666"/>
          <w:kern w:val="0"/>
          <w:sz w:val="18"/>
          <w:szCs w:val="18"/>
        </w:rPr>
        <w:t>可有不同的选择。单元链节由左右链板和上下盖板组成，拖链每节都能打开，装拆方便，不必穿线，打开盖板后即可把电缆、油管、气管等放入拖链内。</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 xml:space="preserve">　　拖链的基本参数</w:t>
      </w:r>
      <w:r w:rsidRPr="008B7AFB">
        <w:rPr>
          <w:rFonts w:ascii="Simsun" w:eastAsia="宋体" w:hAnsi="Simsun" w:cs="宋体"/>
          <w:color w:val="666666"/>
          <w:kern w:val="0"/>
          <w:sz w:val="18"/>
        </w:rPr>
        <w:t> </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 xml:space="preserve">　　材料：增强尼龙，具有高的压力和抗拉负荷，良好的韧性、高弹性、耐磨性、阻燃性。高低温时性能稳定，可以使用在室外。</w:t>
      </w:r>
      <w:r w:rsidRPr="008B7AFB">
        <w:rPr>
          <w:rFonts w:ascii="Simsun" w:eastAsia="宋体" w:hAnsi="Simsun" w:cs="宋体"/>
          <w:color w:val="666666"/>
          <w:kern w:val="0"/>
          <w:sz w:val="18"/>
          <w:szCs w:val="18"/>
        </w:rPr>
        <w:t xml:space="preserve"> </w:t>
      </w:r>
      <w:r w:rsidRPr="008B7AFB">
        <w:rPr>
          <w:rFonts w:ascii="Simsun" w:eastAsia="宋体" w:hAnsi="Simsun" w:cs="宋体"/>
          <w:color w:val="666666"/>
          <w:kern w:val="0"/>
          <w:sz w:val="18"/>
          <w:szCs w:val="18"/>
        </w:rPr>
        <w:t xml:space="preserve">　　抗耐性：耐油、盐并有一定的耐酸、耐碱能力。</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 xml:space="preserve">　　运行速度和加速度：最高速度可达</w:t>
      </w:r>
      <w:r w:rsidRPr="008B7AFB">
        <w:rPr>
          <w:rFonts w:ascii="Simsun" w:eastAsia="宋体" w:hAnsi="Simsun" w:cs="宋体"/>
          <w:color w:val="666666"/>
          <w:kern w:val="0"/>
          <w:sz w:val="18"/>
          <w:szCs w:val="18"/>
        </w:rPr>
        <w:t>5m/s,</w:t>
      </w:r>
      <w:r w:rsidRPr="008B7AFB">
        <w:rPr>
          <w:rFonts w:ascii="Simsun" w:eastAsia="宋体" w:hAnsi="Simsun" w:cs="宋体"/>
          <w:color w:val="666666"/>
          <w:kern w:val="0"/>
          <w:sz w:val="18"/>
          <w:szCs w:val="18"/>
        </w:rPr>
        <w:t>最高加速可达</w:t>
      </w:r>
      <w:r w:rsidRPr="008B7AFB">
        <w:rPr>
          <w:rFonts w:ascii="Simsun" w:eastAsia="宋体" w:hAnsi="Simsun" w:cs="宋体"/>
          <w:color w:val="666666"/>
          <w:kern w:val="0"/>
          <w:sz w:val="18"/>
          <w:szCs w:val="18"/>
        </w:rPr>
        <w:t>5m/s&amp;sup2;</w:t>
      </w:r>
      <w:r w:rsidRPr="008B7AFB">
        <w:rPr>
          <w:rFonts w:ascii="Simsun" w:eastAsia="宋体" w:hAnsi="Simsun" w:cs="宋体"/>
          <w:color w:val="666666"/>
          <w:kern w:val="0"/>
          <w:sz w:val="18"/>
          <w:szCs w:val="18"/>
        </w:rPr>
        <w:t>（具体速度、加速度视运行情况而定。）</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 xml:space="preserve">　　运行寿命：在正常架空使用情况下，可达</w:t>
      </w:r>
      <w:r w:rsidRPr="008B7AFB">
        <w:rPr>
          <w:rFonts w:ascii="Simsun" w:eastAsia="宋体" w:hAnsi="Simsun" w:cs="宋体"/>
          <w:color w:val="666666"/>
          <w:kern w:val="0"/>
          <w:sz w:val="18"/>
          <w:szCs w:val="18"/>
        </w:rPr>
        <w:t>500</w:t>
      </w:r>
      <w:r w:rsidRPr="008B7AFB">
        <w:rPr>
          <w:rFonts w:ascii="Simsun" w:eastAsia="宋体" w:hAnsi="Simsun" w:cs="宋体"/>
          <w:color w:val="666666"/>
          <w:kern w:val="0"/>
          <w:sz w:val="18"/>
          <w:szCs w:val="18"/>
        </w:rPr>
        <w:t>万往复运动次数（具体寿命视运行情况而定）。</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塑料拖链的基本参数</w:t>
      </w:r>
      <w:r w:rsidRPr="008B7AFB">
        <w:rPr>
          <w:rFonts w:ascii="Simsun" w:eastAsia="宋体" w:hAnsi="Simsun" w:cs="宋体"/>
          <w:color w:val="666666"/>
          <w:kern w:val="0"/>
          <w:sz w:val="18"/>
        </w:rPr>
        <w:t> </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w:t>
      </w:r>
      <w:r w:rsidRPr="008B7AFB">
        <w:rPr>
          <w:rFonts w:ascii="Simsun" w:eastAsia="宋体" w:hAnsi="Simsun" w:cs="宋体"/>
          <w:color w:val="666666"/>
          <w:kern w:val="0"/>
          <w:sz w:val="18"/>
          <w:szCs w:val="18"/>
        </w:rPr>
        <w:t>1</w:t>
      </w:r>
      <w:r w:rsidRPr="008B7AFB">
        <w:rPr>
          <w:rFonts w:ascii="Simsun" w:eastAsia="宋体" w:hAnsi="Simsun" w:cs="宋体"/>
          <w:color w:val="666666"/>
          <w:kern w:val="0"/>
          <w:sz w:val="18"/>
          <w:szCs w:val="18"/>
        </w:rPr>
        <w:t>）材料：增强尼龙，具有较高的压力和抗拉负荷，良好的韧性、高弹性和耐磨性，阻燃，高低温时性能稳定，可以使用在室外。</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w:t>
      </w:r>
      <w:r w:rsidRPr="008B7AFB">
        <w:rPr>
          <w:rFonts w:ascii="Simsun" w:eastAsia="宋体" w:hAnsi="Simsun" w:cs="宋体"/>
          <w:color w:val="666666"/>
          <w:kern w:val="0"/>
          <w:sz w:val="18"/>
          <w:szCs w:val="18"/>
        </w:rPr>
        <w:t>2</w:t>
      </w:r>
      <w:r w:rsidRPr="008B7AFB">
        <w:rPr>
          <w:rFonts w:ascii="Simsun" w:eastAsia="宋体" w:hAnsi="Simsun" w:cs="宋体"/>
          <w:color w:val="666666"/>
          <w:kern w:val="0"/>
          <w:sz w:val="18"/>
          <w:szCs w:val="18"/>
        </w:rPr>
        <w:t>）抗耐性：耐油、耐盐，并有一定的耐酸、耐碱能力。</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w:t>
      </w:r>
      <w:r w:rsidRPr="008B7AFB">
        <w:rPr>
          <w:rFonts w:ascii="Simsun" w:eastAsia="宋体" w:hAnsi="Simsun" w:cs="宋体"/>
          <w:color w:val="666666"/>
          <w:kern w:val="0"/>
          <w:sz w:val="18"/>
          <w:szCs w:val="18"/>
        </w:rPr>
        <w:t>3</w:t>
      </w:r>
      <w:r w:rsidRPr="008B7AFB">
        <w:rPr>
          <w:rFonts w:ascii="Simsun" w:eastAsia="宋体" w:hAnsi="Simsun" w:cs="宋体"/>
          <w:color w:val="666666"/>
          <w:kern w:val="0"/>
          <w:sz w:val="18"/>
          <w:szCs w:val="18"/>
        </w:rPr>
        <w:t>）运行速度和加速度（具体速度、加速度视运行情况而定）。</w:t>
      </w:r>
      <w:r w:rsidRPr="008B7AFB">
        <w:rPr>
          <w:rFonts w:ascii="Simsun" w:eastAsia="宋体" w:hAnsi="Simsun" w:cs="宋体"/>
          <w:color w:val="666666"/>
          <w:kern w:val="0"/>
          <w:sz w:val="18"/>
          <w:szCs w:val="18"/>
        </w:rPr>
        <w:br/>
      </w:r>
      <w:r w:rsidRPr="008B7AFB">
        <w:rPr>
          <w:rFonts w:ascii="Simsun" w:eastAsia="宋体" w:hAnsi="Simsun" w:cs="宋体"/>
          <w:color w:val="666666"/>
          <w:kern w:val="0"/>
          <w:sz w:val="18"/>
          <w:szCs w:val="18"/>
        </w:rPr>
        <w:t>（</w:t>
      </w:r>
      <w:r w:rsidRPr="008B7AFB">
        <w:rPr>
          <w:rFonts w:ascii="Simsun" w:eastAsia="宋体" w:hAnsi="Simsun" w:cs="宋体"/>
          <w:color w:val="666666"/>
          <w:kern w:val="0"/>
          <w:sz w:val="18"/>
          <w:szCs w:val="18"/>
        </w:rPr>
        <w:t>4</w:t>
      </w:r>
      <w:r w:rsidRPr="008B7AFB">
        <w:rPr>
          <w:rFonts w:ascii="Simsun" w:eastAsia="宋体" w:hAnsi="Simsun" w:cs="宋体"/>
          <w:color w:val="666666"/>
          <w:kern w:val="0"/>
          <w:sz w:val="18"/>
          <w:szCs w:val="18"/>
        </w:rPr>
        <w:t>）运行寿命，在正常架空使用情况下，可达</w:t>
      </w:r>
      <w:r w:rsidRPr="008B7AFB">
        <w:rPr>
          <w:rFonts w:ascii="Simsun" w:eastAsia="宋体" w:hAnsi="Simsun" w:cs="宋体"/>
          <w:color w:val="666666"/>
          <w:kern w:val="0"/>
          <w:sz w:val="18"/>
          <w:szCs w:val="18"/>
        </w:rPr>
        <w:t>500</w:t>
      </w:r>
      <w:r w:rsidRPr="008B7AFB">
        <w:rPr>
          <w:rFonts w:ascii="Simsun" w:eastAsia="宋体" w:hAnsi="Simsun" w:cs="宋体"/>
          <w:color w:val="666666"/>
          <w:kern w:val="0"/>
          <w:sz w:val="18"/>
          <w:szCs w:val="18"/>
        </w:rPr>
        <w:t>万往复运动次数</w:t>
      </w:r>
    </w:p>
    <w:tbl>
      <w:tblPr>
        <w:tblW w:w="5000" w:type="pct"/>
        <w:tblCellSpacing w:w="7" w:type="dxa"/>
        <w:shd w:val="clear" w:color="auto" w:fill="CCCCCC"/>
        <w:tblCellMar>
          <w:top w:w="30" w:type="dxa"/>
          <w:left w:w="30" w:type="dxa"/>
          <w:bottom w:w="30" w:type="dxa"/>
          <w:right w:w="30" w:type="dxa"/>
        </w:tblCellMar>
        <w:tblLook w:val="04A0"/>
      </w:tblPr>
      <w:tblGrid>
        <w:gridCol w:w="1151"/>
        <w:gridCol w:w="1311"/>
        <w:gridCol w:w="1326"/>
        <w:gridCol w:w="563"/>
        <w:gridCol w:w="579"/>
        <w:gridCol w:w="502"/>
        <w:gridCol w:w="533"/>
        <w:gridCol w:w="640"/>
        <w:gridCol w:w="655"/>
        <w:gridCol w:w="579"/>
        <w:gridCol w:w="555"/>
      </w:tblGrid>
      <w:tr w:rsidR="008B7AFB" w:rsidRPr="008B7AFB" w:rsidTr="008B7AFB">
        <w:trPr>
          <w:tblCellSpacing w:w="7" w:type="dxa"/>
        </w:trPr>
        <w:tc>
          <w:tcPr>
            <w:tcW w:w="0" w:type="auto"/>
            <w:gridSpan w:val="11"/>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left"/>
              <w:rPr>
                <w:rFonts w:ascii="Simsun" w:eastAsia="宋体" w:hAnsi="Simsun" w:cs="宋体"/>
                <w:color w:val="666666"/>
                <w:kern w:val="0"/>
                <w:sz w:val="18"/>
                <w:szCs w:val="18"/>
              </w:rPr>
            </w:pPr>
            <w:r w:rsidRPr="008B7AFB">
              <w:rPr>
                <w:rFonts w:ascii="Simsun" w:eastAsia="宋体" w:hAnsi="Simsun" w:cs="宋体"/>
                <w:color w:val="666666"/>
                <w:kern w:val="0"/>
                <w:sz w:val="24"/>
                <w:szCs w:val="24"/>
              </w:rPr>
              <w:t>加重型</w:t>
            </w:r>
            <w:r w:rsidRPr="008B7AFB">
              <w:rPr>
                <w:rFonts w:ascii="Simsun" w:eastAsia="宋体" w:hAnsi="Simsun" w:cs="宋体"/>
                <w:color w:val="666666"/>
                <w:kern w:val="0"/>
                <w:sz w:val="18"/>
                <w:szCs w:val="18"/>
              </w:rPr>
              <w:t>工程拖链参数表</w:t>
            </w:r>
            <w:r w:rsidRPr="008B7AFB">
              <w:rPr>
                <w:rFonts w:ascii="Simsun" w:eastAsia="宋体" w:hAnsi="Simsun" w:cs="宋体"/>
                <w:color w:val="666666"/>
                <w:kern w:val="0"/>
                <w:sz w:val="18"/>
                <w:szCs w:val="18"/>
              </w:rPr>
              <w:t>:</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55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38</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85</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48</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4.2</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65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50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85</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4.2</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75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60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85</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4.2</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90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75</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85</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75</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4.2</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55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38</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57</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65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50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63</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57</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75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50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68</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57</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90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70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57</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r>
      <w:tr w:rsidR="008B7AFB" w:rsidRPr="008B7AFB" w:rsidTr="008B7AFB">
        <w:trPr>
          <w:trHeight w:val="75"/>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65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45</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r>
      <w:tr w:rsidR="008B7AFB" w:rsidRPr="008B7AFB" w:rsidTr="008B7AFB">
        <w:trPr>
          <w:trHeight w:val="75"/>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80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60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75</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95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75</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115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95</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110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lastRenderedPageBreak/>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145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125</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140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5.5</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125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100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135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118</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155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130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165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148</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165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145</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175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163</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220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200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230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218</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235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215</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245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233</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rHeight w:val="75"/>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100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75</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135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118</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26</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rHeight w:val="75"/>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125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100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130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117</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7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155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130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165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148</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rHeight w:val="27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195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170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210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188</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rHeight w:val="180"/>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215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190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230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208</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75</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225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50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200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230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242</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98</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6.2</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125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100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130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110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155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130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160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140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165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140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170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150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175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150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160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195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170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180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215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190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220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225</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200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230</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210</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240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125</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245</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225</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106</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240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200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200 300 400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243</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224</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28</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16</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142</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8.5</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106</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300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250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200 300 400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293</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274</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106</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350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300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200 300 400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243</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324</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106</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400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350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200 300 400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393</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374</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124</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8.3</w:t>
            </w:r>
          </w:p>
        </w:tc>
      </w:tr>
      <w:tr w:rsidR="008B7AFB" w:rsidRPr="008B7AFB" w:rsidTr="008B7AFB">
        <w:trPr>
          <w:tblCellSpacing w:w="7" w:type="dxa"/>
        </w:trPr>
        <w:tc>
          <w:tcPr>
            <w:tcW w:w="11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106</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450</w:t>
            </w:r>
          </w:p>
        </w:tc>
        <w:tc>
          <w:tcPr>
            <w:tcW w:w="127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80</w:t>
            </w:r>
            <w:r w:rsidRPr="008B7AFB">
              <w:rPr>
                <w:rFonts w:ascii="宋体" w:eastAsia="宋体" w:hAnsi="宋体" w:cs="宋体"/>
                <w:color w:val="666666"/>
                <w:kern w:val="0"/>
                <w:sz w:val="20"/>
                <w:szCs w:val="20"/>
              </w:rPr>
              <w:t>╳</w:t>
            </w:r>
            <w:r w:rsidRPr="008B7AFB">
              <w:rPr>
                <w:rFonts w:ascii="Simsun" w:eastAsia="宋体" w:hAnsi="Simsun" w:cs="宋体"/>
                <w:color w:val="666666"/>
                <w:kern w:val="0"/>
                <w:sz w:val="18"/>
                <w:szCs w:val="18"/>
              </w:rPr>
              <w:t>400</w:t>
            </w:r>
          </w:p>
        </w:tc>
        <w:tc>
          <w:tcPr>
            <w:tcW w:w="129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200 300 400</w:t>
            </w:r>
          </w:p>
        </w:tc>
        <w:tc>
          <w:tcPr>
            <w:tcW w:w="54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90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443</w:t>
            </w:r>
          </w:p>
        </w:tc>
        <w:tc>
          <w:tcPr>
            <w:tcW w:w="48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424</w:t>
            </w:r>
          </w:p>
        </w:tc>
        <w:tc>
          <w:tcPr>
            <w:tcW w:w="51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28</w:t>
            </w:r>
          </w:p>
        </w:tc>
        <w:tc>
          <w:tcPr>
            <w:tcW w:w="61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16</w:t>
            </w:r>
          </w:p>
        </w:tc>
        <w:tc>
          <w:tcPr>
            <w:tcW w:w="630"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60</w:t>
            </w:r>
          </w:p>
        </w:tc>
        <w:tc>
          <w:tcPr>
            <w:tcW w:w="55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142</w:t>
            </w:r>
          </w:p>
        </w:tc>
        <w:tc>
          <w:tcPr>
            <w:tcW w:w="525" w:type="dxa"/>
            <w:tcBorders>
              <w:top w:val="nil"/>
              <w:left w:val="nil"/>
              <w:bottom w:val="nil"/>
              <w:right w:val="nil"/>
            </w:tcBorders>
            <w:shd w:val="clear" w:color="auto" w:fill="FFFFFF"/>
            <w:vAlign w:val="center"/>
            <w:hideMark/>
          </w:tcPr>
          <w:p w:rsidR="008B7AFB" w:rsidRPr="008B7AFB" w:rsidRDefault="008B7AFB" w:rsidP="008B7AFB">
            <w:pPr>
              <w:widowControl/>
              <w:spacing w:line="345" w:lineRule="atLeast"/>
              <w:jc w:val="center"/>
              <w:rPr>
                <w:rFonts w:ascii="Simsun" w:eastAsia="宋体" w:hAnsi="Simsun" w:cs="宋体"/>
                <w:color w:val="666666"/>
                <w:kern w:val="0"/>
                <w:sz w:val="18"/>
                <w:szCs w:val="18"/>
              </w:rPr>
            </w:pPr>
            <w:r w:rsidRPr="008B7AFB">
              <w:rPr>
                <w:rFonts w:ascii="Simsun" w:eastAsia="宋体" w:hAnsi="Simsun" w:cs="宋体"/>
                <w:color w:val="666666"/>
                <w:kern w:val="0"/>
                <w:sz w:val="18"/>
                <w:szCs w:val="18"/>
              </w:rPr>
              <w:t>8.5</w:t>
            </w:r>
          </w:p>
        </w:tc>
      </w:tr>
    </w:tbl>
    <w:p w:rsidR="003B249E" w:rsidRDefault="003B249E"/>
    <w:sectPr w:rsidR="003B249E" w:rsidSect="003B24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696C"/>
    <w:rsid w:val="003B249E"/>
    <w:rsid w:val="008B7AFB"/>
    <w:rsid w:val="009A6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AF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B7AFB"/>
    <w:rPr>
      <w:color w:val="0000FF"/>
      <w:u w:val="single"/>
    </w:rPr>
  </w:style>
  <w:style w:type="character" w:customStyle="1" w:styleId="apple-converted-space">
    <w:name w:val="apple-converted-space"/>
    <w:basedOn w:val="a0"/>
    <w:rsid w:val="008B7AFB"/>
  </w:style>
  <w:style w:type="character" w:customStyle="1" w:styleId="style11">
    <w:name w:val="style11"/>
    <w:basedOn w:val="a0"/>
    <w:rsid w:val="008B7AFB"/>
  </w:style>
</w:styles>
</file>

<file path=word/webSettings.xml><?xml version="1.0" encoding="utf-8"?>
<w:webSettings xmlns:r="http://schemas.openxmlformats.org/officeDocument/2006/relationships" xmlns:w="http://schemas.openxmlformats.org/wordprocessingml/2006/main">
  <w:divs>
    <w:div w:id="1274243006">
      <w:bodyDiv w:val="1"/>
      <w:marLeft w:val="0"/>
      <w:marRight w:val="0"/>
      <w:marTop w:val="0"/>
      <w:marBottom w:val="0"/>
      <w:divBdr>
        <w:top w:val="none" w:sz="0" w:space="0" w:color="auto"/>
        <w:left w:val="none" w:sz="0" w:space="0" w:color="auto"/>
        <w:bottom w:val="none" w:sz="0" w:space="0" w:color="auto"/>
        <w:right w:val="none" w:sz="0" w:space="0" w:color="auto"/>
      </w:divBdr>
      <w:divsChild>
        <w:div w:id="2006660428">
          <w:marLeft w:val="0"/>
          <w:marRight w:val="0"/>
          <w:marTop w:val="0"/>
          <w:marBottom w:val="0"/>
          <w:divBdr>
            <w:top w:val="none" w:sz="0" w:space="0" w:color="auto"/>
            <w:left w:val="none" w:sz="0" w:space="0" w:color="auto"/>
            <w:bottom w:val="none" w:sz="0" w:space="0" w:color="auto"/>
            <w:right w:val="none" w:sz="0" w:space="0" w:color="auto"/>
          </w:divBdr>
        </w:div>
      </w:divsChild>
    </w:div>
    <w:div w:id="1624916964">
      <w:bodyDiv w:val="1"/>
      <w:marLeft w:val="0"/>
      <w:marRight w:val="0"/>
      <w:marTop w:val="0"/>
      <w:marBottom w:val="0"/>
      <w:divBdr>
        <w:top w:val="none" w:sz="0" w:space="0" w:color="auto"/>
        <w:left w:val="none" w:sz="0" w:space="0" w:color="auto"/>
        <w:bottom w:val="none" w:sz="0" w:space="0" w:color="auto"/>
        <w:right w:val="none" w:sz="0" w:space="0" w:color="auto"/>
      </w:divBdr>
    </w:div>
    <w:div w:id="19365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dtuolian.com/gct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2017-07-09T01:39:00Z</dcterms:created>
  <dcterms:modified xsi:type="dcterms:W3CDTF">2017-07-09T01:39:00Z</dcterms:modified>
</cp:coreProperties>
</file>